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79" w:lineRule="auto"/>
        <w:ind w:left="2" w:hanging="2"/>
        <w:jc w:val="left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9" w:lineRule="auto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新乡市</w:t>
      </w:r>
      <w:r>
        <w:rPr>
          <w:rFonts w:hint="eastAsia" w:ascii="方正小标宋简体" w:hAnsi="仿宋" w:eastAsia="方正小标宋简体"/>
          <w:sz w:val="44"/>
          <w:szCs w:val="44"/>
        </w:rPr>
        <w:t>中小学教辅材料送评材料报送清单</w:t>
      </w:r>
    </w:p>
    <w:p>
      <w:pPr>
        <w:pStyle w:val="2"/>
        <w:ind w:firstLine="900" w:firstLineChars="300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(盖章):                                      单位负责人（签字）：      </w:t>
      </w:r>
    </w:p>
    <w:tbl>
      <w:tblPr>
        <w:tblStyle w:val="3"/>
        <w:tblW w:w="145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22"/>
        <w:gridCol w:w="2106"/>
        <w:gridCol w:w="1733"/>
        <w:gridCol w:w="1219"/>
        <w:gridCol w:w="1308"/>
        <w:gridCol w:w="722"/>
        <w:gridCol w:w="1806"/>
        <w:gridCol w:w="1987"/>
        <w:gridCol w:w="14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学段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学科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教辅材料名称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配套教科书版本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配套教科书印张数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册数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教辅出版单位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送评单位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送评人姓名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联系电话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1D15356"/>
    <w:rsid w:val="061A1B25"/>
    <w:rsid w:val="11D15356"/>
    <w:rsid w:val="1F412C5C"/>
    <w:rsid w:val="31AA40FF"/>
    <w:rsid w:val="50E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2024-08-16T08:58:00Z</dcterms:created>
  <dc:creator>＿＿LUS</dc:creator>
  <cp:lastModifiedBy>左安谊</cp:lastModifiedBy>
  <dcterms:modified xsi:type="dcterms:W3CDTF">2025-09-12T04:10:23Z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291DEA14480F47859956EE2A08DF97DA_11</vt:lpwstr>
  </property>
</Properties>
</file>