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BFC21">
      <w:pPr>
        <w:ind w:left="2" w:hanging="2"/>
        <w:jc w:val="left"/>
        <w:rPr>
          <w:rFonts w:hint="eastAsia" w:ascii="黑体" w:eastAsia="黑体"/>
          <w:sz w:val="32"/>
          <w:szCs w:val="32"/>
          <w:lang w:eastAsia="zh-CN"/>
        </w:rPr>
      </w:pPr>
      <w:bookmarkStart w:id="0" w:name="_GoBack"/>
      <w:bookmarkEnd w:id="0"/>
      <w:r>
        <w:rPr>
          <w:rFonts w:hint="eastAsia" w:ascii="黑体" w:eastAsia="黑体"/>
          <w:sz w:val="32"/>
          <w:szCs w:val="32"/>
        </w:rPr>
        <w:t>附件</w:t>
      </w:r>
      <w:r>
        <w:rPr>
          <w:rFonts w:hint="eastAsia" w:ascii="黑体" w:eastAsia="黑体"/>
          <w:sz w:val="32"/>
          <w:szCs w:val="32"/>
          <w:lang w:val="en-US" w:eastAsia="zh-CN"/>
        </w:rPr>
        <w:t>2</w:t>
      </w:r>
    </w:p>
    <w:p w14:paraId="049909A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lang w:eastAsia="zh-CN"/>
        </w:rPr>
        <w:t>2026年</w:t>
      </w:r>
      <w:r>
        <w:rPr>
          <w:rFonts w:hint="eastAsia" w:ascii="方正小标宋简体" w:hAnsi="仿宋" w:eastAsia="方正小标宋简体"/>
          <w:sz w:val="44"/>
          <w:szCs w:val="44"/>
          <w:lang w:val="en-US" w:eastAsia="zh-CN"/>
        </w:rPr>
        <w:t>新乡市</w:t>
      </w:r>
      <w:r>
        <w:rPr>
          <w:rFonts w:hint="eastAsia" w:ascii="方正小标宋简体" w:hAnsi="仿宋" w:eastAsia="方正小标宋简体"/>
          <w:sz w:val="44"/>
          <w:szCs w:val="44"/>
          <w:lang w:eastAsia="zh-CN"/>
        </w:rPr>
        <w:t>义务教育地方课程教材送审人（著作权人及其出版单位）申请暨承诺书</w:t>
      </w:r>
    </w:p>
    <w:p w14:paraId="0AC5A49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p>
    <w:p w14:paraId="203AC1E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承诺人：</w:t>
      </w:r>
    </w:p>
    <w:p w14:paraId="5FF2050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1.</w:t>
      </w:r>
      <w:r>
        <w:rPr>
          <w:rFonts w:hint="eastAsia" w:ascii="CESI仿宋-GB2312" w:hAnsi="CESI仿宋-GB2312" w:eastAsia="CESI仿宋-GB2312" w:cs="CESI仿宋-GB2312"/>
          <w:sz w:val="32"/>
          <w:szCs w:val="32"/>
        </w:rPr>
        <w:t>著作权人</w:t>
      </w:r>
    </w:p>
    <w:p w14:paraId="134C95C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姓名： </w:t>
      </w:r>
    </w:p>
    <w:p w14:paraId="7DECCBC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身份证号或机构法人代码：</w:t>
      </w:r>
    </w:p>
    <w:p w14:paraId="3EC648F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rPr>
        <w:t>出版单位</w:t>
      </w:r>
    </w:p>
    <w:p w14:paraId="192D7D80">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名称:</w:t>
      </w:r>
    </w:p>
    <w:p w14:paraId="06A040B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机构法人代码：</w:t>
      </w:r>
    </w:p>
    <w:p w14:paraId="2D3E6C0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3.主编</w:t>
      </w:r>
    </w:p>
    <w:p w14:paraId="2545370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姓名： </w:t>
      </w:r>
    </w:p>
    <w:p w14:paraId="050EA18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身份证号：</w:t>
      </w:r>
    </w:p>
    <w:p w14:paraId="4DEA6FFB">
      <w:pPr>
        <w:pStyle w:val="2"/>
        <w:keepNext w:val="0"/>
        <w:keepLines w:val="0"/>
        <w:pageBreakBefore w:val="0"/>
        <w:widowControl w:val="0"/>
        <w:kinsoku/>
        <w:wordWrap/>
        <w:overflowPunct/>
        <w:topLinePunct w:val="0"/>
        <w:autoSpaceDE/>
        <w:autoSpaceDN/>
        <w:bidi w:val="0"/>
        <w:adjustRightInd/>
        <w:snapToGrid/>
        <w:spacing w:beforeAutospacing="0" w:after="0" w:afterAutospacing="0" w:line="560" w:lineRule="exact"/>
        <w:textAlignment w:val="auto"/>
        <w:rPr>
          <w:rFonts w:hint="eastAsia" w:ascii="CESI仿宋-GB2312" w:hAnsi="CESI仿宋-GB2312" w:eastAsia="CESI仿宋-GB2312" w:cs="CESI仿宋-GB2312"/>
          <w:sz w:val="32"/>
          <w:szCs w:val="32"/>
          <w:lang w:eastAsia="zh-CN"/>
        </w:rPr>
      </w:pPr>
    </w:p>
    <w:p w14:paraId="5837A3C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我(们)自愿申报</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u w:val="single"/>
          <w:lang w:eastAsia="zh-CN"/>
        </w:rPr>
        <w:t>（教材名称）</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rPr>
        <w:t>参加</w:t>
      </w:r>
      <w:r>
        <w:rPr>
          <w:rFonts w:hint="eastAsia" w:ascii="CESI仿宋-GB2312" w:hAnsi="CESI仿宋-GB2312" w:eastAsia="CESI仿宋-GB2312" w:cs="CESI仿宋-GB2312"/>
          <w:sz w:val="32"/>
          <w:szCs w:val="32"/>
          <w:lang w:eastAsia="zh-CN"/>
        </w:rPr>
        <w:t>新乡市</w:t>
      </w:r>
      <w:r>
        <w:rPr>
          <w:rFonts w:hint="eastAsia" w:ascii="CESI仿宋-GB2312" w:hAnsi="CESI仿宋-GB2312" w:eastAsia="CESI仿宋-GB2312" w:cs="CESI仿宋-GB2312"/>
          <w:i w:val="0"/>
          <w:iCs w:val="0"/>
          <w:caps w:val="0"/>
          <w:color w:val="000000"/>
          <w:spacing w:val="0"/>
          <w:sz w:val="32"/>
          <w:szCs w:val="32"/>
          <w:lang w:val="en-US" w:eastAsia="zh-CN"/>
        </w:rPr>
        <w:t>义务教育地方课程</w:t>
      </w:r>
      <w:r>
        <w:rPr>
          <w:rFonts w:hint="eastAsia" w:ascii="CESI仿宋-GB2312" w:hAnsi="CESI仿宋-GB2312" w:eastAsia="CESI仿宋-GB2312" w:cs="CESI仿宋-GB2312"/>
          <w:i w:val="0"/>
          <w:iCs w:val="0"/>
          <w:caps w:val="0"/>
          <w:color w:val="000000"/>
          <w:spacing w:val="0"/>
          <w:sz w:val="32"/>
          <w:szCs w:val="32"/>
        </w:rPr>
        <w:t>教材审定，并对送审材料的合法性及相关信息的真实性、准确性负责。如果我（们）报送的</w:t>
      </w:r>
      <w:r>
        <w:rPr>
          <w:rFonts w:hint="eastAsia" w:ascii="CESI仿宋-GB2312" w:hAnsi="CESI仿宋-GB2312" w:eastAsia="CESI仿宋-GB2312" w:cs="CESI仿宋-GB2312"/>
          <w:i w:val="0"/>
          <w:iCs w:val="0"/>
          <w:caps w:val="0"/>
          <w:color w:val="000000"/>
          <w:spacing w:val="0"/>
          <w:sz w:val="32"/>
          <w:szCs w:val="32"/>
          <w:lang w:val="en-US" w:eastAsia="zh-CN"/>
        </w:rPr>
        <w:t>义务教育地方课程</w:t>
      </w:r>
      <w:r>
        <w:rPr>
          <w:rFonts w:hint="eastAsia" w:ascii="CESI仿宋-GB2312" w:hAnsi="CESI仿宋-GB2312" w:eastAsia="CESI仿宋-GB2312" w:cs="CESI仿宋-GB2312"/>
          <w:i w:val="0"/>
          <w:iCs w:val="0"/>
          <w:caps w:val="0"/>
          <w:color w:val="000000"/>
          <w:spacing w:val="0"/>
          <w:sz w:val="32"/>
          <w:szCs w:val="32"/>
        </w:rPr>
        <w:t>教材通过审定列入</w:t>
      </w:r>
      <w:r>
        <w:rPr>
          <w:rFonts w:hint="eastAsia" w:ascii="CESI仿宋-GB2312" w:hAnsi="CESI仿宋-GB2312" w:eastAsia="CESI仿宋-GB2312" w:cs="CESI仿宋-GB2312"/>
          <w:i w:val="0"/>
          <w:iCs w:val="0"/>
          <w:caps w:val="0"/>
          <w:color w:val="000000"/>
          <w:spacing w:val="0"/>
          <w:sz w:val="32"/>
          <w:szCs w:val="32"/>
          <w:lang w:val="en-US" w:eastAsia="zh-CN"/>
        </w:rPr>
        <w:t>新乡市</w:t>
      </w:r>
      <w:r>
        <w:rPr>
          <w:rFonts w:hint="eastAsia" w:ascii="CESI仿宋-GB2312" w:hAnsi="CESI仿宋-GB2312" w:eastAsia="CESI仿宋-GB2312" w:cs="CESI仿宋-GB2312"/>
          <w:i w:val="0"/>
          <w:iCs w:val="0"/>
          <w:caps w:val="0"/>
          <w:color w:val="000000"/>
          <w:spacing w:val="0"/>
          <w:sz w:val="32"/>
          <w:szCs w:val="32"/>
        </w:rPr>
        <w:t>中小学教学用书目录并被推荐选用，我（们）郑重承诺如下：</w:t>
      </w:r>
    </w:p>
    <w:p w14:paraId="12F123AD">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kern w:val="2"/>
          <w:sz w:val="32"/>
          <w:szCs w:val="32"/>
          <w:lang w:val="en-US" w:eastAsia="zh-CN" w:bidi="ar-SA"/>
        </w:rPr>
        <w:t xml:space="preserve">  1.保证送评教材样书与河南省中小学教材审定委员会审核通过的样书内容完全一致，</w:t>
      </w:r>
    </w:p>
    <w:p w14:paraId="209A143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rPr>
        <w:t>.保证正式出版的</w:t>
      </w:r>
      <w:r>
        <w:rPr>
          <w:rFonts w:hint="eastAsia" w:ascii="CESI仿宋-GB2312" w:hAnsi="CESI仿宋-GB2312" w:eastAsia="CESI仿宋-GB2312" w:cs="CESI仿宋-GB2312"/>
          <w:sz w:val="32"/>
          <w:szCs w:val="32"/>
          <w:lang w:eastAsia="zh-CN"/>
        </w:rPr>
        <w:t>教材</w:t>
      </w:r>
      <w:r>
        <w:rPr>
          <w:rFonts w:hint="eastAsia" w:ascii="CESI仿宋-GB2312" w:hAnsi="CESI仿宋-GB2312" w:eastAsia="CESI仿宋-GB2312" w:cs="CESI仿宋-GB2312"/>
          <w:sz w:val="32"/>
          <w:szCs w:val="32"/>
        </w:rPr>
        <w:t>内容与送评稿一致，并在今后适时征求使用学校师生的意见进行定期修订，不断提高教</w:t>
      </w:r>
      <w:r>
        <w:rPr>
          <w:rFonts w:hint="eastAsia" w:ascii="CESI仿宋-GB2312" w:hAnsi="CESI仿宋-GB2312" w:eastAsia="CESI仿宋-GB2312" w:cs="CESI仿宋-GB2312"/>
          <w:sz w:val="32"/>
          <w:szCs w:val="32"/>
          <w:lang w:eastAsia="zh-CN"/>
        </w:rPr>
        <w:t>教材</w:t>
      </w:r>
      <w:r>
        <w:rPr>
          <w:rFonts w:hint="eastAsia" w:ascii="CESI仿宋-GB2312" w:hAnsi="CESI仿宋-GB2312" w:eastAsia="CESI仿宋-GB2312" w:cs="CESI仿宋-GB2312"/>
          <w:sz w:val="32"/>
          <w:szCs w:val="32"/>
        </w:rPr>
        <w:t>质量和适用性；</w:t>
      </w:r>
    </w:p>
    <w:p w14:paraId="1923990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lang w:val="en-US" w:eastAsia="zh-CN"/>
        </w:rPr>
        <w:t>3</w:t>
      </w:r>
      <w:r>
        <w:rPr>
          <w:rFonts w:hint="eastAsia" w:ascii="CESI仿宋-GB2312" w:hAnsi="CESI仿宋-GB2312" w:eastAsia="CESI仿宋-GB2312" w:cs="CESI仿宋-GB2312"/>
          <w:i w:val="0"/>
          <w:iCs w:val="0"/>
          <w:caps w:val="0"/>
          <w:color w:val="000000"/>
          <w:spacing w:val="0"/>
          <w:sz w:val="32"/>
          <w:szCs w:val="32"/>
        </w:rPr>
        <w:t>.根据教育部《中小学教材管理办法》（教材〔2019〕3号）和河南省教育厅《河南省中小学教材管理实施细则（试行）》（教基〔2020〕339号）有关要求，严格遵守“保本微利”原则，确保“课前到书、人手一册”。</w:t>
      </w:r>
    </w:p>
    <w:p w14:paraId="4A18AD9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lang w:val="en-US" w:eastAsia="zh-CN"/>
        </w:rPr>
        <w:t>4</w:t>
      </w:r>
      <w:r>
        <w:rPr>
          <w:rFonts w:hint="eastAsia" w:ascii="CESI仿宋-GB2312" w:hAnsi="CESI仿宋-GB2312" w:eastAsia="CESI仿宋-GB2312" w:cs="CESI仿宋-GB2312"/>
          <w:i w:val="0"/>
          <w:iCs w:val="0"/>
          <w:caps w:val="0"/>
          <w:color w:val="000000"/>
          <w:spacing w:val="0"/>
          <w:sz w:val="32"/>
          <w:szCs w:val="32"/>
        </w:rPr>
        <w:t>.若违反以上承诺，自愿放弃教材进入</w:t>
      </w:r>
      <w:r>
        <w:rPr>
          <w:rFonts w:hint="eastAsia" w:ascii="CESI仿宋-GB2312" w:hAnsi="CESI仿宋-GB2312" w:eastAsia="CESI仿宋-GB2312" w:cs="CESI仿宋-GB2312"/>
          <w:i w:val="0"/>
          <w:iCs w:val="0"/>
          <w:caps w:val="0"/>
          <w:color w:val="000000"/>
          <w:spacing w:val="0"/>
          <w:sz w:val="32"/>
          <w:szCs w:val="32"/>
          <w:lang w:val="en-US" w:eastAsia="zh-CN"/>
        </w:rPr>
        <w:t>新乡市</w:t>
      </w:r>
      <w:r>
        <w:rPr>
          <w:rFonts w:hint="eastAsia" w:ascii="CESI仿宋-GB2312" w:hAnsi="CESI仿宋-GB2312" w:eastAsia="CESI仿宋-GB2312" w:cs="CESI仿宋-GB2312"/>
          <w:i w:val="0"/>
          <w:iCs w:val="0"/>
          <w:caps w:val="0"/>
          <w:color w:val="000000"/>
          <w:spacing w:val="0"/>
          <w:sz w:val="32"/>
          <w:szCs w:val="32"/>
        </w:rPr>
        <w:t>中小学教学用书目录的资格，并承担相应责任。</w:t>
      </w:r>
    </w:p>
    <w:p w14:paraId="4FE95F14">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本承诺书一式</w:t>
      </w:r>
      <w:r>
        <w:rPr>
          <w:rFonts w:hint="eastAsia" w:ascii="CESI仿宋-GB2312" w:hAnsi="CESI仿宋-GB2312" w:eastAsia="CESI仿宋-GB2312" w:cs="CESI仿宋-GB2312"/>
          <w:sz w:val="32"/>
          <w:szCs w:val="32"/>
          <w:lang w:eastAsia="zh-CN"/>
        </w:rPr>
        <w:t>三</w:t>
      </w:r>
      <w:r>
        <w:rPr>
          <w:rFonts w:hint="eastAsia" w:ascii="CESI仿宋-GB2312" w:hAnsi="CESI仿宋-GB2312" w:eastAsia="CESI仿宋-GB2312" w:cs="CESI仿宋-GB2312"/>
          <w:sz w:val="32"/>
          <w:szCs w:val="32"/>
        </w:rPr>
        <w:t>份，交由</w:t>
      </w:r>
      <w:r>
        <w:rPr>
          <w:rFonts w:hint="eastAsia" w:ascii="CESI仿宋-GB2312" w:hAnsi="CESI仿宋-GB2312" w:eastAsia="CESI仿宋-GB2312" w:cs="CESI仿宋-GB2312"/>
          <w:sz w:val="32"/>
          <w:szCs w:val="32"/>
          <w:lang w:eastAsia="zh-CN"/>
        </w:rPr>
        <w:t>新乡市教育局基础教育科</w:t>
      </w:r>
      <w:r>
        <w:rPr>
          <w:rFonts w:hint="eastAsia" w:ascii="CESI仿宋-GB2312" w:hAnsi="CESI仿宋-GB2312" w:eastAsia="CESI仿宋-GB2312" w:cs="CESI仿宋-GB2312"/>
          <w:sz w:val="32"/>
          <w:szCs w:val="32"/>
        </w:rPr>
        <w:t>存档备查。</w:t>
      </w:r>
    </w:p>
    <w:p w14:paraId="683FEF0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p>
    <w:p w14:paraId="2A7EC74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承诺人签字（章）：</w:t>
      </w:r>
    </w:p>
    <w:p w14:paraId="4CE36F45">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6E579F4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363353E5">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著作权人：（公章）</w:t>
      </w:r>
    </w:p>
    <w:p w14:paraId="175E76D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037022A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56F4F2E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出版单位：（公章）</w:t>
      </w:r>
    </w:p>
    <w:p w14:paraId="7FAA0CB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7162DFA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p w14:paraId="7D05385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年   月   日</w:t>
      </w:r>
    </w:p>
    <w:p w14:paraId="289482D6">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p>
    <w:p w14:paraId="1741A50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lang w:eastAsia="zh-CN"/>
        </w:rPr>
        <w:t>2026年</w:t>
      </w:r>
      <w:r>
        <w:rPr>
          <w:rFonts w:hint="eastAsia" w:ascii="方正小标宋简体" w:hAnsi="仿宋" w:eastAsia="方正小标宋简体"/>
          <w:sz w:val="44"/>
          <w:szCs w:val="44"/>
          <w:lang w:val="en-US" w:eastAsia="zh-CN"/>
        </w:rPr>
        <w:t>新乡市</w:t>
      </w:r>
      <w:r>
        <w:rPr>
          <w:rFonts w:hint="eastAsia" w:ascii="方正小标宋简体" w:hAnsi="仿宋" w:eastAsia="方正小标宋简体"/>
          <w:sz w:val="44"/>
          <w:szCs w:val="44"/>
          <w:lang w:eastAsia="zh-CN"/>
        </w:rPr>
        <w:t>义务教育</w:t>
      </w:r>
      <w:r>
        <w:rPr>
          <w:rFonts w:hint="eastAsia" w:ascii="方正小标宋简体" w:hAnsi="仿宋" w:eastAsia="方正小标宋简体"/>
          <w:sz w:val="44"/>
          <w:szCs w:val="44"/>
          <w:lang w:val="en-US" w:eastAsia="zh-CN"/>
        </w:rPr>
        <w:t>国家课程地方配套</w:t>
      </w:r>
      <w:r>
        <w:rPr>
          <w:rFonts w:hint="eastAsia" w:ascii="方正小标宋简体" w:hAnsi="仿宋" w:eastAsia="方正小标宋简体"/>
          <w:sz w:val="44"/>
          <w:szCs w:val="44"/>
          <w:lang w:eastAsia="zh-CN"/>
        </w:rPr>
        <w:t>教材送审人（著作权人及其出版单位）</w:t>
      </w:r>
    </w:p>
    <w:p w14:paraId="0AF4461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lang w:eastAsia="zh-CN"/>
        </w:rPr>
        <w:t>申请暨承诺书</w:t>
      </w:r>
    </w:p>
    <w:p w14:paraId="73763B3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p>
    <w:p w14:paraId="2513446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承诺人：</w:t>
      </w:r>
    </w:p>
    <w:p w14:paraId="7026ACD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1.</w:t>
      </w:r>
      <w:r>
        <w:rPr>
          <w:rFonts w:hint="eastAsia" w:ascii="CESI仿宋-GB2312" w:hAnsi="CESI仿宋-GB2312" w:eastAsia="CESI仿宋-GB2312" w:cs="CESI仿宋-GB2312"/>
          <w:sz w:val="32"/>
          <w:szCs w:val="32"/>
        </w:rPr>
        <w:t>著作权人</w:t>
      </w:r>
    </w:p>
    <w:p w14:paraId="01CF978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姓名： </w:t>
      </w:r>
    </w:p>
    <w:p w14:paraId="6F676EBF">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身份证号或机构法人代码：</w:t>
      </w:r>
    </w:p>
    <w:p w14:paraId="68BFC1A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rPr>
        <w:t>出版单位</w:t>
      </w:r>
    </w:p>
    <w:p w14:paraId="77CA6A87">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名称:</w:t>
      </w:r>
    </w:p>
    <w:p w14:paraId="633940A9">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机构法人代码：</w:t>
      </w:r>
    </w:p>
    <w:p w14:paraId="731380A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3.主编</w:t>
      </w:r>
    </w:p>
    <w:p w14:paraId="0C1609BD">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姓名： </w:t>
      </w:r>
    </w:p>
    <w:p w14:paraId="0BF6FB4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身份证号：</w:t>
      </w:r>
    </w:p>
    <w:p w14:paraId="65061A4C">
      <w:pPr>
        <w:pStyle w:val="2"/>
        <w:keepNext w:val="0"/>
        <w:keepLines w:val="0"/>
        <w:pageBreakBefore w:val="0"/>
        <w:widowControl w:val="0"/>
        <w:kinsoku/>
        <w:wordWrap/>
        <w:overflowPunct/>
        <w:topLinePunct w:val="0"/>
        <w:autoSpaceDE/>
        <w:autoSpaceDN/>
        <w:bidi w:val="0"/>
        <w:adjustRightInd/>
        <w:snapToGrid/>
        <w:spacing w:beforeAutospacing="0" w:after="0" w:afterAutospacing="0" w:line="560" w:lineRule="exact"/>
        <w:textAlignment w:val="auto"/>
        <w:rPr>
          <w:rFonts w:hint="eastAsia" w:ascii="CESI仿宋-GB2312" w:hAnsi="CESI仿宋-GB2312" w:eastAsia="CESI仿宋-GB2312" w:cs="CESI仿宋-GB2312"/>
          <w:sz w:val="32"/>
          <w:szCs w:val="32"/>
          <w:lang w:eastAsia="zh-CN"/>
        </w:rPr>
      </w:pPr>
    </w:p>
    <w:p w14:paraId="6DF94798">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我(们)自愿申报</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u w:val="single"/>
          <w:lang w:eastAsia="zh-CN"/>
        </w:rPr>
        <w:t>（教材名称）</w:t>
      </w:r>
      <w:r>
        <w:rPr>
          <w:rFonts w:hint="eastAsia" w:ascii="CESI仿宋-GB2312" w:hAnsi="CESI仿宋-GB2312" w:eastAsia="CESI仿宋-GB2312" w:cs="CESI仿宋-GB2312"/>
          <w:sz w:val="32"/>
          <w:szCs w:val="32"/>
          <w:u w:val="single"/>
        </w:rPr>
        <w:t xml:space="preserve">         </w:t>
      </w:r>
      <w:r>
        <w:rPr>
          <w:rFonts w:hint="eastAsia" w:ascii="CESI仿宋-GB2312" w:hAnsi="CESI仿宋-GB2312" w:eastAsia="CESI仿宋-GB2312" w:cs="CESI仿宋-GB2312"/>
          <w:sz w:val="32"/>
          <w:szCs w:val="32"/>
        </w:rPr>
        <w:t>参加</w:t>
      </w:r>
      <w:r>
        <w:rPr>
          <w:rFonts w:hint="eastAsia" w:ascii="CESI仿宋-GB2312" w:hAnsi="CESI仿宋-GB2312" w:eastAsia="CESI仿宋-GB2312" w:cs="CESI仿宋-GB2312"/>
          <w:sz w:val="32"/>
          <w:szCs w:val="32"/>
          <w:lang w:eastAsia="zh-CN"/>
        </w:rPr>
        <w:t>新乡市</w:t>
      </w:r>
      <w:r>
        <w:rPr>
          <w:rFonts w:hint="eastAsia" w:ascii="CESI仿宋-GB2312" w:hAnsi="CESI仿宋-GB2312" w:eastAsia="CESI仿宋-GB2312" w:cs="CESI仿宋-GB2312"/>
          <w:i w:val="0"/>
          <w:iCs w:val="0"/>
          <w:caps w:val="0"/>
          <w:color w:val="000000"/>
          <w:spacing w:val="0"/>
          <w:sz w:val="32"/>
          <w:szCs w:val="32"/>
          <w:lang w:val="en-US" w:eastAsia="zh-CN"/>
        </w:rPr>
        <w:t>义务教育地方课程</w:t>
      </w:r>
      <w:r>
        <w:rPr>
          <w:rFonts w:hint="eastAsia" w:ascii="CESI仿宋-GB2312" w:hAnsi="CESI仿宋-GB2312" w:eastAsia="CESI仿宋-GB2312" w:cs="CESI仿宋-GB2312"/>
          <w:i w:val="0"/>
          <w:iCs w:val="0"/>
          <w:caps w:val="0"/>
          <w:color w:val="000000"/>
          <w:spacing w:val="0"/>
          <w:sz w:val="32"/>
          <w:szCs w:val="32"/>
        </w:rPr>
        <w:t>教材审定，并对送审材料的合法性及相关信息的真实性、准确性负责。如果我（们）报送的</w:t>
      </w:r>
      <w:r>
        <w:rPr>
          <w:rFonts w:hint="eastAsia" w:ascii="CESI仿宋-GB2312" w:hAnsi="CESI仿宋-GB2312" w:eastAsia="CESI仿宋-GB2312" w:cs="CESI仿宋-GB2312"/>
          <w:i w:val="0"/>
          <w:iCs w:val="0"/>
          <w:caps w:val="0"/>
          <w:color w:val="000000"/>
          <w:spacing w:val="0"/>
          <w:sz w:val="32"/>
          <w:szCs w:val="32"/>
          <w:lang w:val="en-US" w:eastAsia="zh-CN"/>
        </w:rPr>
        <w:t>义务教育国家课程地方配套</w:t>
      </w:r>
      <w:r>
        <w:rPr>
          <w:rFonts w:hint="eastAsia" w:ascii="CESI仿宋-GB2312" w:hAnsi="CESI仿宋-GB2312" w:eastAsia="CESI仿宋-GB2312" w:cs="CESI仿宋-GB2312"/>
          <w:i w:val="0"/>
          <w:iCs w:val="0"/>
          <w:caps w:val="0"/>
          <w:color w:val="000000"/>
          <w:spacing w:val="0"/>
          <w:sz w:val="32"/>
          <w:szCs w:val="32"/>
        </w:rPr>
        <w:t>教材通过审定列入</w:t>
      </w:r>
      <w:r>
        <w:rPr>
          <w:rFonts w:hint="eastAsia" w:ascii="CESI仿宋-GB2312" w:hAnsi="CESI仿宋-GB2312" w:eastAsia="CESI仿宋-GB2312" w:cs="CESI仿宋-GB2312"/>
          <w:i w:val="0"/>
          <w:iCs w:val="0"/>
          <w:caps w:val="0"/>
          <w:color w:val="000000"/>
          <w:spacing w:val="0"/>
          <w:sz w:val="32"/>
          <w:szCs w:val="32"/>
          <w:lang w:val="en-US" w:eastAsia="zh-CN"/>
        </w:rPr>
        <w:t>新乡市</w:t>
      </w:r>
      <w:r>
        <w:rPr>
          <w:rFonts w:hint="eastAsia" w:ascii="CESI仿宋-GB2312" w:hAnsi="CESI仿宋-GB2312" w:eastAsia="CESI仿宋-GB2312" w:cs="CESI仿宋-GB2312"/>
          <w:i w:val="0"/>
          <w:iCs w:val="0"/>
          <w:caps w:val="0"/>
          <w:color w:val="000000"/>
          <w:spacing w:val="0"/>
          <w:sz w:val="32"/>
          <w:szCs w:val="32"/>
        </w:rPr>
        <w:t>中小学教学用书目录并被推荐选用，我（们）郑重承诺如下：</w:t>
      </w:r>
    </w:p>
    <w:p w14:paraId="30A5A1A8">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kern w:val="2"/>
          <w:sz w:val="32"/>
          <w:szCs w:val="32"/>
          <w:lang w:val="en-US" w:eastAsia="zh-CN" w:bidi="ar-SA"/>
        </w:rPr>
        <w:t xml:space="preserve">  1.保证送评教材样书与河南省中小学教材审定委员会审核通过的样书内容完全一致，</w:t>
      </w:r>
    </w:p>
    <w:p w14:paraId="5A7E307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rPr>
        <w:t>.保证正式出版的</w:t>
      </w:r>
      <w:r>
        <w:rPr>
          <w:rFonts w:hint="eastAsia" w:ascii="CESI仿宋-GB2312" w:hAnsi="CESI仿宋-GB2312" w:eastAsia="CESI仿宋-GB2312" w:cs="CESI仿宋-GB2312"/>
          <w:sz w:val="32"/>
          <w:szCs w:val="32"/>
          <w:lang w:eastAsia="zh-CN"/>
        </w:rPr>
        <w:t>教材</w:t>
      </w:r>
      <w:r>
        <w:rPr>
          <w:rFonts w:hint="eastAsia" w:ascii="CESI仿宋-GB2312" w:hAnsi="CESI仿宋-GB2312" w:eastAsia="CESI仿宋-GB2312" w:cs="CESI仿宋-GB2312"/>
          <w:sz w:val="32"/>
          <w:szCs w:val="32"/>
        </w:rPr>
        <w:t>内容与送评稿一致，并在今后适时征求使用学校师生的意见进行定期修订，不断提高教</w:t>
      </w:r>
      <w:r>
        <w:rPr>
          <w:rFonts w:hint="eastAsia" w:ascii="CESI仿宋-GB2312" w:hAnsi="CESI仿宋-GB2312" w:eastAsia="CESI仿宋-GB2312" w:cs="CESI仿宋-GB2312"/>
          <w:sz w:val="32"/>
          <w:szCs w:val="32"/>
          <w:lang w:eastAsia="zh-CN"/>
        </w:rPr>
        <w:t>教材</w:t>
      </w:r>
      <w:r>
        <w:rPr>
          <w:rFonts w:hint="eastAsia" w:ascii="CESI仿宋-GB2312" w:hAnsi="CESI仿宋-GB2312" w:eastAsia="CESI仿宋-GB2312" w:cs="CESI仿宋-GB2312"/>
          <w:sz w:val="32"/>
          <w:szCs w:val="32"/>
        </w:rPr>
        <w:t>质量和适用性；</w:t>
      </w:r>
    </w:p>
    <w:p w14:paraId="5BA052F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lang w:val="en-US" w:eastAsia="zh-CN"/>
        </w:rPr>
        <w:t>3</w:t>
      </w:r>
      <w:r>
        <w:rPr>
          <w:rFonts w:hint="eastAsia" w:ascii="CESI仿宋-GB2312" w:hAnsi="CESI仿宋-GB2312" w:eastAsia="CESI仿宋-GB2312" w:cs="CESI仿宋-GB2312"/>
          <w:i w:val="0"/>
          <w:iCs w:val="0"/>
          <w:caps w:val="0"/>
          <w:color w:val="000000"/>
          <w:spacing w:val="0"/>
          <w:sz w:val="32"/>
          <w:szCs w:val="32"/>
        </w:rPr>
        <w:t>.根据教育部《中小学教材管理办法》（教材〔2019〕3号）和河南省教育厅《河南省中小学教材管理实施细则（试行）》（教基〔2020〕339号）有关要求，严格遵守“保本微利”原则，确保“课前到书、人手一册”。</w:t>
      </w:r>
    </w:p>
    <w:p w14:paraId="1AC0C13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lang w:val="en-US" w:eastAsia="zh-CN"/>
        </w:rPr>
        <w:t>4</w:t>
      </w:r>
      <w:r>
        <w:rPr>
          <w:rFonts w:hint="eastAsia" w:ascii="CESI仿宋-GB2312" w:hAnsi="CESI仿宋-GB2312" w:eastAsia="CESI仿宋-GB2312" w:cs="CESI仿宋-GB2312"/>
          <w:i w:val="0"/>
          <w:iCs w:val="0"/>
          <w:caps w:val="0"/>
          <w:color w:val="000000"/>
          <w:spacing w:val="0"/>
          <w:sz w:val="32"/>
          <w:szCs w:val="32"/>
        </w:rPr>
        <w:t>.若违反以上承诺，自愿放弃教材进入</w:t>
      </w:r>
      <w:r>
        <w:rPr>
          <w:rFonts w:hint="eastAsia" w:ascii="CESI仿宋-GB2312" w:hAnsi="CESI仿宋-GB2312" w:eastAsia="CESI仿宋-GB2312" w:cs="CESI仿宋-GB2312"/>
          <w:i w:val="0"/>
          <w:iCs w:val="0"/>
          <w:caps w:val="0"/>
          <w:color w:val="000000"/>
          <w:spacing w:val="0"/>
          <w:sz w:val="32"/>
          <w:szCs w:val="32"/>
          <w:lang w:val="en-US" w:eastAsia="zh-CN"/>
        </w:rPr>
        <w:t>新乡市</w:t>
      </w:r>
      <w:r>
        <w:rPr>
          <w:rFonts w:hint="eastAsia" w:ascii="CESI仿宋-GB2312" w:hAnsi="CESI仿宋-GB2312" w:eastAsia="CESI仿宋-GB2312" w:cs="CESI仿宋-GB2312"/>
          <w:i w:val="0"/>
          <w:iCs w:val="0"/>
          <w:caps w:val="0"/>
          <w:color w:val="000000"/>
          <w:spacing w:val="0"/>
          <w:sz w:val="32"/>
          <w:szCs w:val="32"/>
        </w:rPr>
        <w:t>中小学教学用书目录的资格，并承担相应责任。</w:t>
      </w:r>
    </w:p>
    <w:p w14:paraId="214C7A5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本承诺书一式</w:t>
      </w:r>
      <w:r>
        <w:rPr>
          <w:rFonts w:hint="eastAsia" w:ascii="CESI仿宋-GB2312" w:hAnsi="CESI仿宋-GB2312" w:eastAsia="CESI仿宋-GB2312" w:cs="CESI仿宋-GB2312"/>
          <w:sz w:val="32"/>
          <w:szCs w:val="32"/>
          <w:lang w:eastAsia="zh-CN"/>
        </w:rPr>
        <w:t>三</w:t>
      </w:r>
      <w:r>
        <w:rPr>
          <w:rFonts w:hint="eastAsia" w:ascii="CESI仿宋-GB2312" w:hAnsi="CESI仿宋-GB2312" w:eastAsia="CESI仿宋-GB2312" w:cs="CESI仿宋-GB2312"/>
          <w:sz w:val="32"/>
          <w:szCs w:val="32"/>
        </w:rPr>
        <w:t>份，交由</w:t>
      </w:r>
      <w:r>
        <w:rPr>
          <w:rFonts w:hint="eastAsia" w:ascii="CESI仿宋-GB2312" w:hAnsi="CESI仿宋-GB2312" w:eastAsia="CESI仿宋-GB2312" w:cs="CESI仿宋-GB2312"/>
          <w:sz w:val="32"/>
          <w:szCs w:val="32"/>
          <w:lang w:eastAsia="zh-CN"/>
        </w:rPr>
        <w:t>新乡市教育局基础教育科</w:t>
      </w:r>
      <w:r>
        <w:rPr>
          <w:rFonts w:hint="eastAsia" w:ascii="CESI仿宋-GB2312" w:hAnsi="CESI仿宋-GB2312" w:eastAsia="CESI仿宋-GB2312" w:cs="CESI仿宋-GB2312"/>
          <w:sz w:val="32"/>
          <w:szCs w:val="32"/>
        </w:rPr>
        <w:t>存档备查。</w:t>
      </w:r>
    </w:p>
    <w:p w14:paraId="31A8272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p>
    <w:p w14:paraId="54C5130E">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承诺人签字（章）：</w:t>
      </w:r>
    </w:p>
    <w:p w14:paraId="44E6C3A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textAlignment w:val="auto"/>
        <w:rPr>
          <w:rFonts w:hint="eastAsia" w:ascii="CESI仿宋-GB2312" w:hAnsi="CESI仿宋-GB2312" w:eastAsia="CESI仿宋-GB2312" w:cs="CESI仿宋-GB2312"/>
          <w:sz w:val="32"/>
          <w:szCs w:val="32"/>
        </w:rPr>
      </w:pPr>
    </w:p>
    <w:p w14:paraId="3690439A">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著作权人：（公章）</w:t>
      </w:r>
    </w:p>
    <w:p w14:paraId="53A0ECF6">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textAlignment w:val="auto"/>
        <w:rPr>
          <w:rFonts w:hint="eastAsia" w:ascii="CESI仿宋-GB2312" w:hAnsi="CESI仿宋-GB2312" w:eastAsia="CESI仿宋-GB2312" w:cs="CESI仿宋-GB2312"/>
          <w:sz w:val="32"/>
          <w:szCs w:val="32"/>
        </w:rPr>
      </w:pPr>
    </w:p>
    <w:p w14:paraId="19BCE983">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出版单位：（公章）</w:t>
      </w:r>
    </w:p>
    <w:p w14:paraId="01168951">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30"/>
        <w:textAlignment w:val="auto"/>
        <w:rPr>
          <w:rFonts w:hint="eastAsia" w:ascii="CESI仿宋-GB2312" w:hAnsi="CESI仿宋-GB2312" w:eastAsia="CESI仿宋-GB2312" w:cs="CESI仿宋-GB2312"/>
          <w:sz w:val="32"/>
          <w:szCs w:val="32"/>
        </w:rPr>
      </w:pPr>
    </w:p>
    <w:p w14:paraId="668C062C">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p w14:paraId="7F73C192">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年   月   日</w:t>
      </w:r>
    </w:p>
    <w:p w14:paraId="40F2C9B9">
      <w:pPr>
        <w:pStyle w:val="2"/>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ZDNkZWI3NTRkOGU5ZDBkYTVjMTA4MDkyZjdmYzUifQ=="/>
  </w:docVars>
  <w:rsids>
    <w:rsidRoot w:val="038D403C"/>
    <w:rsid w:val="038D403C"/>
    <w:rsid w:val="079DE155"/>
    <w:rsid w:val="188A74BA"/>
    <w:rsid w:val="2D945613"/>
    <w:rsid w:val="2F5F3512"/>
    <w:rsid w:val="37CF1BFC"/>
    <w:rsid w:val="38EB7B85"/>
    <w:rsid w:val="4DE6054A"/>
    <w:rsid w:val="51E6723C"/>
    <w:rsid w:val="5E8F7F57"/>
    <w:rsid w:val="6B7E8E0C"/>
    <w:rsid w:val="6C4D103D"/>
    <w:rsid w:val="6E0679FD"/>
    <w:rsid w:val="6EFFAE9B"/>
    <w:rsid w:val="72622A23"/>
    <w:rsid w:val="76053BCA"/>
    <w:rsid w:val="7DB80BB3"/>
    <w:rsid w:val="97FAA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eastAsia="en-US"/>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981</Words>
  <Characters>1017</Characters>
  <Lines>0</Lines>
  <Paragraphs>0</Paragraphs>
  <TotalTime>8</TotalTime>
  <ScaleCrop>false</ScaleCrop>
  <LinksUpToDate>false</LinksUpToDate>
  <CharactersWithSpaces>1083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2024-08-17T16:56:00Z</dcterms:created>
  <dc:creator>＿＿LUS</dc:creator>
  <cp:lastModifiedBy>姜小花。</cp:lastModifiedBy>
  <dcterms:modified xsi:type="dcterms:W3CDTF">2026-09-14T05:56:13Z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0D8B09381B924F6181348CEDAF3C8BF1_13</vt:lpwstr>
  </property>
  <property fmtid="{D5CDD505-2E9C-101B-9397-08002B2CF9AE}" pid="4" name="KSOTemplateDocerSaveRecord">
    <vt:lpwstr>eyJoZGlkIjoiYWY3OWE4YTg1ZWI3NjIwOTVjN2UxZDBkMGQ5MDE0NWEiLCJ1c2VySWQiOiI5Njc1NDc2ODgifQ==</vt:lpwstr>
  </property>
</Properties>
</file>